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0" w:before="0" w:lineRule="auto"/>
        <w:jc w:val="center"/>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b w:val="1"/>
          <w:bCs w:val="1"/>
          <w:sz w:val="32"/>
          <w:szCs w:val="32"/>
          <w:rtl w:val="0"/>
        </w:rPr>
        <w:t xml:space="preserve">Title of the </w:t>
      </w:r>
      <w:r w:rsidDel="00000000" w:rsidR="00000000" w:rsidRPr="00000000">
        <w:rPr>
          <w:rFonts w:ascii="Times New Roman" w:cs="Times New Roman" w:eastAsia="Times New Roman" w:hAnsi="Times New Roman"/>
          <w:b w:val="1"/>
          <w:bCs w:val="1"/>
          <w:sz w:val="32"/>
          <w:szCs w:val="32"/>
          <w:rtl w:val="0"/>
        </w:rPr>
        <w:t xml:space="preserve">Paper</w:t>
      </w:r>
      <w:r w:rsidDel="00000000" w:rsidR="00000000" w:rsidRPr="00000000">
        <w:rPr>
          <w:rtl w:val="0"/>
        </w:rPr>
      </w:r>
    </w:p>
    <w:p w:rsidR="00000000" w:rsidDel="00000000" w:rsidP="00000000" w:rsidRDefault="00000000" w:rsidRPr="00000000" w14:paraId="00000002">
      <w:pPr>
        <w:spacing w:after="0" w:before="0" w:lineRule="auto"/>
        <w:jc w:val="center"/>
        <w:rPr>
          <w:color w:val="ff0000"/>
          <w:sz w:val="20"/>
          <w:szCs w:val="20"/>
        </w:rPr>
      </w:pPr>
      <w:r w:rsidDel="00000000" w:rsidR="00000000" w:rsidRPr="00000000">
        <w:rPr>
          <w:color w:val="ff0000"/>
          <w:sz w:val="20"/>
          <w:szCs w:val="20"/>
          <w:rtl w:val="0"/>
        </w:rPr>
        <w:t xml:space="preserve">Note that the title is 16 pt, boldface, and titlecase</w:t>
      </w:r>
    </w:p>
    <w:p w:rsidR="00000000" w:rsidDel="00000000" w:rsidP="00000000" w:rsidRDefault="00000000" w:rsidRPr="00000000" w14:paraId="00000003">
      <w:pPr>
        <w:spacing w:after="0" w:before="0" w:lineRule="auto"/>
        <w:jc w:val="center"/>
        <w:rPr>
          <w:b w:val="1"/>
          <w:bCs w:val="1"/>
          <w:color w:val="ff0000"/>
          <w:sz w:val="20"/>
          <w:szCs w:val="20"/>
        </w:rPr>
      </w:pPr>
      <w:r w:rsidDel="00000000" w:rsidR="00000000" w:rsidRPr="00000000">
        <w:rPr>
          <w:color w:val="ff0000"/>
          <w:sz w:val="20"/>
          <w:szCs w:val="20"/>
          <w:rtl w:val="0"/>
        </w:rPr>
        <w:t xml:space="preserve">Important note: DO NOT include author’s names / affiliations / contact details in this file. They are collected separately during submissions.</w:t>
      </w:r>
      <w:r w:rsidDel="00000000" w:rsidR="00000000" w:rsidRPr="00000000">
        <w:rPr>
          <w:rtl w:val="0"/>
        </w:rPr>
      </w:r>
    </w:p>
    <w:p w:rsidR="00000000" w:rsidDel="00000000" w:rsidP="00000000" w:rsidRDefault="00000000" w:rsidRPr="00000000" w14:paraId="00000004">
      <w:pPr>
        <w:spacing w:after="240" w:before="240" w:lineRule="auto"/>
        <w:rPr>
          <w:b w:val="1"/>
          <w:bCs w:val="1"/>
          <w:sz w:val="24"/>
          <w:szCs w:val="24"/>
        </w:rPr>
      </w:pPr>
      <w:r w:rsidDel="00000000" w:rsidR="00000000" w:rsidRPr="00000000">
        <w:rPr>
          <w:rFonts w:ascii="Times New Roman" w:cs="Times New Roman" w:eastAsia="Times New Roman" w:hAnsi="Times New Roman"/>
          <w:b w:val="1"/>
          <w:bCs w:val="1"/>
          <w:sz w:val="28"/>
          <w:szCs w:val="28"/>
          <w:rtl w:val="0"/>
        </w:rPr>
        <w:t xml:space="preserve">Abstract</w:t>
      </w:r>
      <w:r w:rsidDel="00000000" w:rsidR="00000000" w:rsidRPr="00000000">
        <w:rPr>
          <w:b w:val="1"/>
          <w:bCs w:val="1"/>
          <w:sz w:val="24"/>
          <w:szCs w:val="24"/>
          <w:rtl w:val="0"/>
        </w:rPr>
        <w:t xml:space="preserve"> </w:t>
      </w:r>
    </w:p>
    <w:p w:rsidR="00000000" w:rsidDel="00000000" w:rsidP="00000000" w:rsidRDefault="00000000" w:rsidRPr="00000000" w14:paraId="00000005">
      <w:pPr>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P</w:t>
      </w:r>
      <w:r w:rsidDel="00000000" w:rsidR="00000000" w:rsidRPr="00000000">
        <w:rPr>
          <w:rtl w:val="0"/>
        </w:rPr>
        <w:t xml:space="preserve">rovide a concise summary of the research (typically 100-150 words). Purpose of this paragraph is to give a concise summary of your paper that may include objectives, data collection &amp; analysis, observations, and implications.</w:t>
      </w:r>
      <w:r w:rsidDel="00000000" w:rsidR="00000000" w:rsidRPr="00000000">
        <w:rPr>
          <w:rtl w:val="0"/>
        </w:rPr>
      </w:r>
    </w:p>
    <w:p w:rsidR="00000000" w:rsidDel="00000000" w:rsidP="00000000" w:rsidRDefault="00000000" w:rsidRPr="00000000" w14:paraId="00000006">
      <w:pPr>
        <w:spacing w:after="240" w:befor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b w:val="1"/>
          <w:bCs w:val="1"/>
          <w:sz w:val="28"/>
          <w:szCs w:val="28"/>
          <w:rtl w:val="0"/>
        </w:rPr>
        <w:t xml:space="preserve">Keywords: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i w:val="1"/>
          <w:iCs w:val="1"/>
          <w:sz w:val="24"/>
          <w:szCs w:val="24"/>
          <w:rtl w:val="0"/>
        </w:rPr>
        <w:t xml:space="preserve">List </w:t>
      </w:r>
      <w:r w:rsidDel="00000000" w:rsidR="00000000" w:rsidRPr="00000000">
        <w:rPr>
          <w:i w:val="1"/>
          <w:iCs w:val="1"/>
          <w:rtl w:val="0"/>
        </w:rPr>
        <w:t xml:space="preserve">3-5</w:t>
      </w:r>
      <w:r w:rsidDel="00000000" w:rsidR="00000000" w:rsidRPr="00000000">
        <w:rPr>
          <w:rFonts w:ascii="Times New Roman" w:cs="Times New Roman" w:eastAsia="Times New Roman" w:hAnsi="Times New Roman"/>
          <w:i w:val="1"/>
          <w:iCs w:val="1"/>
          <w:sz w:val="24"/>
          <w:szCs w:val="24"/>
          <w:rtl w:val="0"/>
        </w:rPr>
        <w:t xml:space="preserve"> keywords, separated by commas.</w:t>
      </w:r>
    </w:p>
    <w:p w:rsidR="00000000" w:rsidDel="00000000" w:rsidP="00000000" w:rsidRDefault="00000000" w:rsidRPr="00000000" w14:paraId="00000007">
      <w:pPr>
        <w:pStyle w:val="Heading1"/>
        <w:spacing w:after="240" w:before="240" w:lineRule="auto"/>
        <w:rPr>
          <w:b w:val="0"/>
          <w:bCs w:val="0"/>
        </w:rPr>
      </w:pPr>
      <w:bookmarkStart w:colFirst="0" w:colLast="0" w:name="_lptssbich7ho" w:id="0"/>
      <w:bookmarkEnd w:id="0"/>
      <w:r w:rsidDel="00000000" w:rsidR="00000000" w:rsidRPr="00000000">
        <w:rPr>
          <w:b w:val="1"/>
          <w:bCs w:val="1"/>
          <w:sz w:val="28"/>
          <w:szCs w:val="28"/>
          <w:rtl w:val="0"/>
        </w:rPr>
        <w:t xml:space="preserve">1. </w:t>
      </w:r>
      <w:r w:rsidDel="00000000" w:rsidR="00000000" w:rsidRPr="00000000">
        <w:rPr>
          <w:sz w:val="28"/>
          <w:szCs w:val="28"/>
          <w:rtl w:val="0"/>
        </w:rPr>
        <w:t xml:space="preserve">Section Heading</w:t>
      </w: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Note that section heading is 14 pt size, numbered and boldface, whereas the regular text is 12 pt size and regular typeface. The font used throughout the document is Times New Roman. Remember to start the </w:t>
      </w:r>
      <w:r w:rsidDel="00000000" w:rsidR="00000000" w:rsidRPr="00000000">
        <w:rPr>
          <w:rtl w:val="0"/>
        </w:rPr>
        <w:t xml:space="preserve">regular</w:t>
      </w:r>
      <w:r w:rsidDel="00000000" w:rsidR="00000000" w:rsidRPr="00000000">
        <w:rPr>
          <w:rtl w:val="0"/>
        </w:rPr>
        <w:t xml:space="preserve"> text on a new line after the section heading. </w:t>
      </w:r>
    </w:p>
    <w:p w:rsidR="00000000" w:rsidDel="00000000" w:rsidP="00000000" w:rsidRDefault="00000000" w:rsidRPr="00000000" w14:paraId="00000009">
      <w:pPr>
        <w:ind w:left="0" w:firstLine="0"/>
        <w:rPr/>
      </w:pPr>
      <w:r w:rsidDel="00000000" w:rsidR="00000000" w:rsidRPr="00000000">
        <w:rPr>
          <w:rtl w:val="0"/>
        </w:rPr>
        <w:t xml:space="preserve">Your manuscript may include a </w:t>
      </w:r>
      <w:r w:rsidDel="00000000" w:rsidR="00000000" w:rsidRPr="00000000">
        <w:rPr>
          <w:rtl w:val="0"/>
        </w:rPr>
        <w:t xml:space="preserve">maximum of 3000</w:t>
      </w:r>
      <w:r w:rsidDel="00000000" w:rsidR="00000000" w:rsidRPr="00000000">
        <w:rPr>
          <w:rtl w:val="0"/>
        </w:rPr>
        <w:t xml:space="preserve"> words excluding declarations &amp; references. You should use A4 as the default page size, and keep margins of 2.0 cm on all sides. Both logos should appear on every page. File Name should have a format Authorname_Date_episteme11.pdf. Date should be in DDMMYY format. E.g. Sule_210526_episteme11.pdf. The conference submission server will accept ONLY PDF files</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If you are citing previous studies, please use APA style (7th edition) citations. Ensure that every work cited is included in the reference section. Similarly, you must ensure that every work that you include in the reference list is cited at least once in the manuscript.</w:t>
      </w:r>
    </w:p>
    <w:p w:rsidR="00000000" w:rsidDel="00000000" w:rsidP="00000000" w:rsidRDefault="00000000" w:rsidRPr="00000000" w14:paraId="0000000B">
      <w:pPr>
        <w:ind w:left="0" w:firstLine="0"/>
        <w:rPr/>
      </w:pPr>
      <w:r w:rsidDel="00000000" w:rsidR="00000000" w:rsidRPr="00000000">
        <w:rPr>
          <w:rtl w:val="0"/>
        </w:rPr>
        <w:t xml:space="preserve">Use the past tense or present perfect tense for signal phrases of citations. (for example, Naik (2017) </w:t>
      </w:r>
      <w:r w:rsidDel="00000000" w:rsidR="00000000" w:rsidRPr="00000000">
        <w:rPr>
          <w:b w:val="1"/>
          <w:bCs w:val="1"/>
          <w:rtl w:val="0"/>
        </w:rPr>
        <w:t xml:space="preserve">found</w:t>
      </w:r>
      <w:r w:rsidDel="00000000" w:rsidR="00000000" w:rsidRPr="00000000">
        <w:rPr>
          <w:rtl w:val="0"/>
        </w:rPr>
        <w:t xml:space="preserve"> or Naik (2017) </w:t>
      </w:r>
      <w:r w:rsidDel="00000000" w:rsidR="00000000" w:rsidRPr="00000000">
        <w:rPr>
          <w:b w:val="1"/>
          <w:bCs w:val="1"/>
          <w:rtl w:val="0"/>
        </w:rPr>
        <w:t xml:space="preserve">has found</w:t>
      </w:r>
      <w:r w:rsidDel="00000000" w:rsidR="00000000" w:rsidRPr="00000000">
        <w:rPr>
          <w:rtl w:val="0"/>
        </w:rPr>
        <w:t xml:space="preserve">...). Refer to your own previous work in the third person. E.g. Instead of “As we have shown in the past (Sule et al. 2022) ….”, use “As Sule et al. (2022) have shown in the past ….”.</w:t>
      </w:r>
    </w:p>
    <w:p w:rsidR="00000000" w:rsidDel="00000000" w:rsidP="00000000" w:rsidRDefault="00000000" w:rsidRPr="00000000" w14:paraId="0000000C">
      <w:pPr>
        <w:pStyle w:val="Heading2"/>
        <w:rPr>
          <w:b w:val="0"/>
          <w:bCs w:val="0"/>
          <w:highlight w:val="yellow"/>
        </w:rPr>
      </w:pPr>
      <w:bookmarkStart w:colFirst="0" w:colLast="0" w:name="_bx4dmt2jkhyd" w:id="1"/>
      <w:bookmarkEnd w:id="1"/>
      <w:r w:rsidDel="00000000" w:rsidR="00000000" w:rsidRPr="00000000">
        <w:rPr>
          <w:rtl w:val="0"/>
        </w:rPr>
        <w:t xml:space="preserve">Subsection heading</w:t>
      </w: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Note that the subsection heading is 12 pt size, boldface + Italics, and is unnumbered. Remember to start the regular text on a new line after the subsection heading. “Sub-subsection” headings (level 3 headings) are not encouraged. However, if you must use them, they can have the same formatting as the sub-section heading.</w:t>
      </w:r>
    </w:p>
    <w:p w:rsidR="00000000" w:rsidDel="00000000" w:rsidP="00000000" w:rsidRDefault="00000000" w:rsidRPr="00000000" w14:paraId="0000000E">
      <w:pPr>
        <w:rPr/>
      </w:pPr>
      <w:r w:rsidDel="00000000" w:rsidR="00000000" w:rsidRPr="00000000">
        <w:rPr>
          <w:rtl w:val="0"/>
        </w:rPr>
        <w:t xml:space="preserve">Quotes shorter than two lines are normally included inline with the text, inside ‘quotation marks’. For longer quotations:</w:t>
      </w:r>
    </w:p>
    <w:p w:rsidR="00000000" w:rsidDel="00000000" w:rsidP="00000000" w:rsidRDefault="00000000" w:rsidRPr="00000000" w14:paraId="0000000F">
      <w:pPr>
        <w:ind w:left="720" w:firstLine="0"/>
        <w:rPr>
          <w:i w:val="1"/>
          <w:iCs w:val="1"/>
        </w:rPr>
      </w:pPr>
      <w:r w:rsidDel="00000000" w:rsidR="00000000" w:rsidRPr="00000000">
        <w:rPr>
          <w:i w:val="1"/>
          <w:iCs w:val="1"/>
          <w:rtl w:val="0"/>
        </w:rPr>
        <w:t xml:space="preserve">Indent the longer quotation to make it distinct from the rest of the text and use italics typeface. If you wish you may use this style for any quote either from previous literature.</w:t>
      </w:r>
    </w:p>
    <w:p w:rsidR="00000000" w:rsidDel="00000000" w:rsidP="00000000" w:rsidRDefault="00000000" w:rsidRPr="00000000" w14:paraId="00000010">
      <w:pPr>
        <w:ind w:left="0" w:firstLine="0"/>
        <w:rPr/>
      </w:pPr>
      <w:r w:rsidDel="00000000" w:rsidR="00000000" w:rsidRPr="00000000">
        <w:rPr>
          <w:rtl w:val="0"/>
        </w:rPr>
        <w:t xml:space="preserve">For transcript snippets from your data, you may use an unnumbered transcript style shown below.</w:t>
      </w:r>
    </w:p>
    <w:p w:rsidR="00000000" w:rsidDel="00000000" w:rsidP="00000000" w:rsidRDefault="00000000" w:rsidRPr="00000000" w14:paraId="00000011">
      <w:pPr>
        <w:spacing w:after="0" w:before="0" w:lineRule="auto"/>
        <w:ind w:left="0" w:firstLine="720"/>
        <w:rPr>
          <w:i w:val="1"/>
          <w:iCs w:val="1"/>
        </w:rPr>
      </w:pPr>
      <w:r w:rsidDel="00000000" w:rsidR="00000000" w:rsidRPr="00000000">
        <w:rPr>
          <w:rtl w:val="0"/>
        </w:rPr>
        <w:t xml:space="preserve">R: </w:t>
      </w:r>
      <w:r w:rsidDel="00000000" w:rsidR="00000000" w:rsidRPr="00000000">
        <w:rPr>
          <w:i w:val="1"/>
          <w:iCs w:val="1"/>
          <w:rtl w:val="0"/>
        </w:rPr>
        <w:tab/>
      </w:r>
      <w:r w:rsidDel="00000000" w:rsidR="00000000" w:rsidRPr="00000000">
        <w:rPr>
          <w:i w:val="1"/>
          <w:iCs w:val="1"/>
          <w:rtl w:val="0"/>
        </w:rPr>
        <w:t xml:space="preserve">So, what did you notice about the conference?</w:t>
      </w:r>
    </w:p>
    <w:p w:rsidR="00000000" w:rsidDel="00000000" w:rsidP="00000000" w:rsidRDefault="00000000" w:rsidRPr="00000000" w14:paraId="00000012">
      <w:pPr>
        <w:spacing w:after="0" w:before="0" w:lineRule="auto"/>
        <w:ind w:left="0" w:firstLine="720"/>
        <w:rPr>
          <w:i w:val="1"/>
          <w:iCs w:val="1"/>
        </w:rPr>
      </w:pPr>
      <w:r w:rsidDel="00000000" w:rsidR="00000000" w:rsidRPr="00000000">
        <w:rPr>
          <w:rtl w:val="0"/>
        </w:rPr>
        <w:t xml:space="preserve">P1: </w:t>
      </w:r>
      <w:r w:rsidDel="00000000" w:rsidR="00000000" w:rsidRPr="00000000">
        <w:rPr>
          <w:i w:val="1"/>
          <w:iCs w:val="1"/>
          <w:rtl w:val="0"/>
        </w:rPr>
        <w:tab/>
        <w:t xml:space="preserve">I noticed that it was rather friendly.</w:t>
      </w:r>
    </w:p>
    <w:p w:rsidR="00000000" w:rsidDel="00000000" w:rsidP="00000000" w:rsidRDefault="00000000" w:rsidRPr="00000000" w14:paraId="00000013">
      <w:pPr>
        <w:spacing w:after="0" w:before="0" w:lineRule="auto"/>
        <w:ind w:left="0" w:firstLine="720"/>
        <w:rPr>
          <w:i w:val="1"/>
          <w:iCs w:val="1"/>
        </w:rPr>
      </w:pPr>
      <w:r w:rsidDel="00000000" w:rsidR="00000000" w:rsidRPr="00000000">
        <w:rPr>
          <w:rtl w:val="0"/>
        </w:rPr>
        <w:t xml:space="preserve">P3: </w:t>
      </w:r>
      <w:r w:rsidDel="00000000" w:rsidR="00000000" w:rsidRPr="00000000">
        <w:rPr>
          <w:i w:val="1"/>
          <w:iCs w:val="1"/>
          <w:rtl w:val="0"/>
        </w:rPr>
        <w:tab/>
        <w:t xml:space="preserve">So did I, but I also felt that it was too informal …</w:t>
      </w:r>
    </w:p>
    <w:p w:rsidR="00000000" w:rsidDel="00000000" w:rsidP="00000000" w:rsidRDefault="00000000" w:rsidRPr="00000000" w14:paraId="00000014">
      <w:pPr>
        <w:spacing w:after="0" w:before="0" w:lineRule="auto"/>
        <w:ind w:left="720" w:firstLine="720"/>
        <w:rPr>
          <w:i w:val="1"/>
          <w:iCs w:val="1"/>
        </w:rPr>
      </w:pPr>
      <w:r w:rsidDel="00000000" w:rsidR="00000000" w:rsidRPr="00000000">
        <w:rPr>
          <w:i w:val="1"/>
          <w:iCs w:val="1"/>
          <w:rtl w:val="0"/>
        </w:rPr>
        <w:t xml:space="preserve">Perhaps that is a unique feature of meetings at this place.</w:t>
      </w:r>
      <w:r w:rsidDel="00000000" w:rsidR="00000000" w:rsidRPr="00000000">
        <w:rPr>
          <w:rtl w:val="0"/>
        </w:rPr>
      </w:r>
    </w:p>
    <w:p w:rsidR="00000000" w:rsidDel="00000000" w:rsidP="00000000" w:rsidRDefault="00000000" w:rsidRPr="00000000" w14:paraId="00000015">
      <w:pPr>
        <w:ind w:left="0" w:firstLine="0"/>
        <w:rPr/>
      </w:pPr>
      <w:r w:rsidDel="00000000" w:rsidR="00000000" w:rsidRPr="00000000">
        <w:rPr>
          <w:rtl w:val="0"/>
        </w:rPr>
        <w:t xml:space="preserve">Notice that the identifiers (R / P1 / P3) are regular typeface and the quotes are using italics typeface.</w:t>
      </w:r>
    </w:p>
    <w:p w:rsidR="00000000" w:rsidDel="00000000" w:rsidP="00000000" w:rsidRDefault="00000000" w:rsidRPr="00000000" w14:paraId="00000016">
      <w:pPr>
        <w:ind w:left="0" w:firstLine="0"/>
        <w:rPr/>
      </w:pPr>
      <w:r w:rsidDel="00000000" w:rsidR="00000000" w:rsidRPr="00000000">
        <w:rPr>
          <w:rtl w:val="0"/>
        </w:rPr>
        <w:t xml:space="preserve">While describing your sample, you may identify the city / town in which the study is situated. However, you should not identify names of institutions / participants of the study. If necessary, you may assign pseudonames to participants, when referring to them.</w:t>
      </w:r>
    </w:p>
    <w:p w:rsidR="00000000" w:rsidDel="00000000" w:rsidP="00000000" w:rsidRDefault="00000000" w:rsidRPr="00000000" w14:paraId="00000017">
      <w:pPr>
        <w:ind w:left="0" w:firstLine="0"/>
        <w:rPr/>
      </w:pPr>
      <w:r w:rsidDel="00000000" w:rsidR="00000000" w:rsidRPr="00000000">
        <w:rPr>
          <w:rtl w:val="0"/>
        </w:rPr>
        <w:t xml:space="preserve">All figures and tables should be numbered and captioned. Captions should use 10 pt size and italics typeface. No figure / table should occupy more than 30% of the page.</w:t>
      </w:r>
    </w:p>
    <w:p w:rsidR="00000000" w:rsidDel="00000000" w:rsidP="00000000" w:rsidRDefault="00000000" w:rsidRPr="00000000" w14:paraId="00000018">
      <w:pPr>
        <w:rPr/>
      </w:pPr>
      <w:r w:rsidDel="00000000" w:rsidR="00000000" w:rsidRPr="00000000">
        <w:rPr>
          <w:rtl w:val="0"/>
        </w:rPr>
      </w:r>
    </w:p>
    <w:tbl>
      <w:tblPr>
        <w:tblStyle w:val="Table1"/>
        <w:tblpPr w:leftFromText="180" w:rightFromText="180" w:topFromText="180" w:bottomFromText="180" w:vertAnchor="text" w:horzAnchor="text" w:tblpX="3051.141732283465" w:tblpY="0"/>
        <w:tblW w:w="379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60"/>
        <w:gridCol w:w="1170"/>
        <w:gridCol w:w="1065"/>
        <w:tblGridChange w:id="0">
          <w:tblGrid>
            <w:gridCol w:w="1560"/>
            <w:gridCol w:w="1170"/>
            <w:gridCol w:w="1065"/>
          </w:tblGrid>
        </w:tblGridChange>
      </w:tblGrid>
      <w:tr>
        <w:trPr>
          <w:cantSplit w:val="0"/>
          <w:tblHeader w:val="0"/>
        </w:trPr>
        <w:tc>
          <w:tcPr/>
          <w:p w:rsidR="00000000" w:rsidDel="00000000" w:rsidP="00000000" w:rsidRDefault="00000000" w:rsidRPr="00000000" w14:paraId="00000019">
            <w:pPr>
              <w:widowControl w:val="0"/>
              <w:spacing w:after="0" w:before="0" w:line="240" w:lineRule="auto"/>
              <w:rPr>
                <w:b w:val="1"/>
                <w:bCs w:val="1"/>
              </w:rPr>
            </w:pPr>
            <w:r w:rsidDel="00000000" w:rsidR="00000000" w:rsidRPr="00000000">
              <w:rPr>
                <w:b w:val="1"/>
                <w:bCs w:val="1"/>
                <w:rtl w:val="0"/>
              </w:rPr>
              <w:t xml:space="preserve">Participants</w:t>
            </w:r>
          </w:p>
        </w:tc>
        <w:tc>
          <w:tcPr/>
          <w:p w:rsidR="00000000" w:rsidDel="00000000" w:rsidP="00000000" w:rsidRDefault="00000000" w:rsidRPr="00000000" w14:paraId="0000001A">
            <w:pPr>
              <w:widowControl w:val="0"/>
              <w:spacing w:after="0" w:before="0" w:line="240" w:lineRule="auto"/>
              <w:jc w:val="center"/>
              <w:rPr>
                <w:b w:val="1"/>
                <w:bCs w:val="1"/>
              </w:rPr>
            </w:pPr>
            <w:r w:rsidDel="00000000" w:rsidR="00000000" w:rsidRPr="00000000">
              <w:rPr>
                <w:b w:val="1"/>
                <w:bCs w:val="1"/>
                <w:rtl w:val="0"/>
              </w:rPr>
              <w:t xml:space="preserve">Papers</w:t>
            </w:r>
          </w:p>
        </w:tc>
        <w:tc>
          <w:tcPr/>
          <w:p w:rsidR="00000000" w:rsidDel="00000000" w:rsidP="00000000" w:rsidRDefault="00000000" w:rsidRPr="00000000" w14:paraId="0000001B">
            <w:pPr>
              <w:widowControl w:val="0"/>
              <w:spacing w:after="0" w:before="0" w:line="240" w:lineRule="auto"/>
              <w:jc w:val="center"/>
              <w:rPr>
                <w:b w:val="1"/>
                <w:bCs w:val="1"/>
              </w:rPr>
            </w:pPr>
            <w:r w:rsidDel="00000000" w:rsidR="00000000" w:rsidRPr="00000000">
              <w:rPr>
                <w:b w:val="1"/>
                <w:bCs w:val="1"/>
                <w:rtl w:val="0"/>
              </w:rPr>
              <w:t xml:space="preserve">Posters</w:t>
            </w:r>
          </w:p>
        </w:tc>
      </w:tr>
      <w:tr>
        <w:trPr>
          <w:cantSplit w:val="0"/>
          <w:tblHeader w:val="0"/>
        </w:trPr>
        <w:tc>
          <w:tcPr/>
          <w:p w:rsidR="00000000" w:rsidDel="00000000" w:rsidP="00000000" w:rsidRDefault="00000000" w:rsidRPr="00000000" w14:paraId="0000001C">
            <w:pPr>
              <w:widowControl w:val="0"/>
              <w:spacing w:after="0" w:before="0" w:line="240" w:lineRule="auto"/>
              <w:rPr/>
            </w:pPr>
            <w:r w:rsidDel="00000000" w:rsidR="00000000" w:rsidRPr="00000000">
              <w:rPr>
                <w:rtl w:val="0"/>
              </w:rPr>
              <w:t xml:space="preserve">Students</w:t>
            </w:r>
          </w:p>
        </w:tc>
        <w:tc>
          <w:tcPr/>
          <w:p w:rsidR="00000000" w:rsidDel="00000000" w:rsidP="00000000" w:rsidRDefault="00000000" w:rsidRPr="00000000" w14:paraId="0000001D">
            <w:pPr>
              <w:widowControl w:val="0"/>
              <w:spacing w:after="0" w:before="0" w:line="240" w:lineRule="auto"/>
              <w:jc w:val="center"/>
              <w:rPr/>
            </w:pPr>
            <w:r w:rsidDel="00000000" w:rsidR="00000000" w:rsidRPr="00000000">
              <w:rPr>
                <w:rtl w:val="0"/>
              </w:rPr>
              <w:t xml:space="preserve">30</w:t>
            </w:r>
          </w:p>
        </w:tc>
        <w:tc>
          <w:tcPr/>
          <w:p w:rsidR="00000000" w:rsidDel="00000000" w:rsidP="00000000" w:rsidRDefault="00000000" w:rsidRPr="00000000" w14:paraId="0000001E">
            <w:pPr>
              <w:widowControl w:val="0"/>
              <w:spacing w:after="0" w:before="0" w:line="240" w:lineRule="auto"/>
              <w:jc w:val="center"/>
              <w:rPr/>
            </w:pPr>
            <w:r w:rsidDel="00000000" w:rsidR="00000000" w:rsidRPr="00000000">
              <w:rPr>
                <w:rtl w:val="0"/>
              </w:rPr>
              <w:t xml:space="preserve">37</w:t>
            </w:r>
          </w:p>
        </w:tc>
      </w:tr>
      <w:tr>
        <w:trPr>
          <w:cantSplit w:val="0"/>
          <w:tblHeader w:val="0"/>
        </w:trPr>
        <w:tc>
          <w:tcPr/>
          <w:p w:rsidR="00000000" w:rsidDel="00000000" w:rsidP="00000000" w:rsidRDefault="00000000" w:rsidRPr="00000000" w14:paraId="0000001F">
            <w:pPr>
              <w:widowControl w:val="0"/>
              <w:spacing w:after="0" w:before="0" w:line="240" w:lineRule="auto"/>
              <w:rPr/>
            </w:pPr>
            <w:r w:rsidDel="00000000" w:rsidR="00000000" w:rsidRPr="00000000">
              <w:rPr>
                <w:rtl w:val="0"/>
              </w:rPr>
              <w:t xml:space="preserve">Faculty</w:t>
            </w:r>
          </w:p>
        </w:tc>
        <w:tc>
          <w:tcPr/>
          <w:p w:rsidR="00000000" w:rsidDel="00000000" w:rsidP="00000000" w:rsidRDefault="00000000" w:rsidRPr="00000000" w14:paraId="00000020">
            <w:pPr>
              <w:widowControl w:val="0"/>
              <w:spacing w:after="0" w:before="0" w:line="240" w:lineRule="auto"/>
              <w:jc w:val="center"/>
              <w:rPr/>
            </w:pPr>
            <w:r w:rsidDel="00000000" w:rsidR="00000000" w:rsidRPr="00000000">
              <w:rPr>
                <w:rtl w:val="0"/>
              </w:rPr>
              <w:t xml:space="preserve">18</w:t>
            </w:r>
          </w:p>
        </w:tc>
        <w:tc>
          <w:tcPr/>
          <w:p w:rsidR="00000000" w:rsidDel="00000000" w:rsidP="00000000" w:rsidRDefault="00000000" w:rsidRPr="00000000" w14:paraId="00000021">
            <w:pPr>
              <w:widowControl w:val="0"/>
              <w:spacing w:after="0" w:before="0" w:line="240" w:lineRule="auto"/>
              <w:jc w:val="center"/>
              <w:rPr/>
            </w:pPr>
            <w:r w:rsidDel="00000000" w:rsidR="00000000" w:rsidRPr="00000000">
              <w:rPr>
                <w:rtl w:val="0"/>
              </w:rPr>
              <w:t xml:space="preserve">5</w:t>
            </w:r>
          </w:p>
        </w:tc>
      </w:tr>
      <w:tr>
        <w:trPr>
          <w:cantSplit w:val="0"/>
          <w:tblHeader w:val="0"/>
        </w:trPr>
        <w:tc>
          <w:tcPr/>
          <w:p w:rsidR="00000000" w:rsidDel="00000000" w:rsidP="00000000" w:rsidRDefault="00000000" w:rsidRPr="00000000" w14:paraId="00000022">
            <w:pPr>
              <w:widowControl w:val="0"/>
              <w:spacing w:after="0" w:before="0" w:line="240" w:lineRule="auto"/>
              <w:rPr/>
            </w:pPr>
            <w:r w:rsidDel="00000000" w:rsidR="00000000" w:rsidRPr="00000000">
              <w:rPr>
                <w:rtl w:val="0"/>
              </w:rPr>
              <w:t xml:space="preserve">Total</w:t>
            </w:r>
          </w:p>
        </w:tc>
        <w:tc>
          <w:tcPr/>
          <w:p w:rsidR="00000000" w:rsidDel="00000000" w:rsidP="00000000" w:rsidRDefault="00000000" w:rsidRPr="00000000" w14:paraId="00000023">
            <w:pPr>
              <w:widowControl w:val="0"/>
              <w:spacing w:after="0" w:before="0" w:line="240" w:lineRule="auto"/>
              <w:jc w:val="center"/>
              <w:rPr/>
            </w:pPr>
            <w:r w:rsidDel="00000000" w:rsidR="00000000" w:rsidRPr="00000000">
              <w:rPr>
                <w:rtl w:val="0"/>
              </w:rPr>
              <w:t xml:space="preserve">48</w:t>
            </w:r>
          </w:p>
        </w:tc>
        <w:tc>
          <w:tcPr/>
          <w:p w:rsidR="00000000" w:rsidDel="00000000" w:rsidP="00000000" w:rsidRDefault="00000000" w:rsidRPr="00000000" w14:paraId="00000024">
            <w:pPr>
              <w:widowControl w:val="0"/>
              <w:spacing w:after="0" w:before="0" w:line="240" w:lineRule="auto"/>
              <w:jc w:val="center"/>
              <w:rPr/>
            </w:pPr>
            <w:r w:rsidDel="00000000" w:rsidR="00000000" w:rsidRPr="00000000">
              <w:rPr>
                <w:rtl w:val="0"/>
              </w:rPr>
              <w:t xml:space="preserve">42</w:t>
            </w:r>
          </w:p>
        </w:tc>
      </w:tr>
    </w:tbl>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spacing w:after="240" w:before="240" w:lineRule="auto"/>
        <w:rPr>
          <w:b w:val="1"/>
          <w:bCs w:val="1"/>
          <w:sz w:val="28"/>
          <w:szCs w:val="28"/>
        </w:rPr>
      </w:pPr>
      <w:r w:rsidDel="00000000" w:rsidR="00000000" w:rsidRPr="00000000">
        <w:rPr>
          <w:rtl w:val="0"/>
        </w:rPr>
      </w:r>
    </w:p>
    <w:p w:rsidR="00000000" w:rsidDel="00000000" w:rsidP="00000000" w:rsidRDefault="00000000" w:rsidRPr="00000000" w14:paraId="00000028">
      <w:pPr>
        <w:spacing w:after="240" w:before="240" w:lineRule="auto"/>
        <w:ind w:firstLine="720"/>
        <w:jc w:val="center"/>
        <w:rPr>
          <w:i w:val="1"/>
          <w:iCs w:val="1"/>
          <w:sz w:val="20"/>
          <w:szCs w:val="20"/>
        </w:rPr>
      </w:pPr>
      <w:r w:rsidDel="00000000" w:rsidR="00000000" w:rsidRPr="00000000">
        <w:rPr>
          <w:rtl w:val="0"/>
        </w:rPr>
      </w:r>
    </w:p>
    <w:p w:rsidR="00000000" w:rsidDel="00000000" w:rsidP="00000000" w:rsidRDefault="00000000" w:rsidRPr="00000000" w14:paraId="00000029">
      <w:pPr>
        <w:spacing w:after="240" w:before="240" w:lineRule="auto"/>
        <w:ind w:firstLine="720"/>
        <w:jc w:val="center"/>
        <w:rPr>
          <w:i w:val="1"/>
          <w:iCs w:val="1"/>
          <w:sz w:val="20"/>
          <w:szCs w:val="20"/>
        </w:rPr>
      </w:pPr>
      <w:r w:rsidDel="00000000" w:rsidR="00000000" w:rsidRPr="00000000">
        <w:rPr>
          <w:i w:val="1"/>
          <w:iCs w:val="1"/>
          <w:sz w:val="20"/>
          <w:szCs w:val="20"/>
          <w:rtl w:val="0"/>
        </w:rPr>
        <w:t xml:space="preserve">Table 1: Submission Data</w:t>
      </w:r>
      <w:r w:rsidDel="00000000" w:rsidR="00000000" w:rsidRPr="00000000">
        <w:drawing>
          <wp:anchor allowOverlap="1" behindDoc="0" distB="114300" distT="114300" distL="114300" distR="114300" hidden="0" layoutInCell="1" locked="0" relativeHeight="0" simplePos="0">
            <wp:simplePos x="0" y="0"/>
            <wp:positionH relativeFrom="column">
              <wp:posOffset>1490663</wp:posOffset>
            </wp:positionH>
            <wp:positionV relativeFrom="paragraph">
              <wp:posOffset>276225</wp:posOffset>
            </wp:positionV>
            <wp:extent cx="3307039" cy="1499704"/>
            <wp:effectExtent b="0" l="0" r="0" t="0"/>
            <wp:wrapTopAndBottom distB="114300" distT="114300"/>
            <wp:docPr id="3"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307039" cy="1499704"/>
                    </a:xfrm>
                    <a:prstGeom prst="rect"/>
                    <a:ln/>
                  </pic:spPr>
                </pic:pic>
              </a:graphicData>
            </a:graphic>
          </wp:anchor>
        </w:drawing>
      </w:r>
    </w:p>
    <w:p w:rsidR="00000000" w:rsidDel="00000000" w:rsidP="00000000" w:rsidRDefault="00000000" w:rsidRPr="00000000" w14:paraId="0000002A">
      <w:pPr>
        <w:ind w:firstLine="720"/>
        <w:jc w:val="center"/>
        <w:rPr>
          <w:i w:val="1"/>
          <w:iCs w:val="1"/>
          <w:sz w:val="20"/>
          <w:szCs w:val="20"/>
        </w:rPr>
      </w:pPr>
      <w:r w:rsidDel="00000000" w:rsidR="00000000" w:rsidRPr="00000000">
        <w:rPr>
          <w:i w:val="1"/>
          <w:iCs w:val="1"/>
          <w:sz w:val="20"/>
          <w:szCs w:val="20"/>
          <w:rtl w:val="0"/>
        </w:rPr>
        <w:t xml:space="preserve">Figure 1: epiSTEME-11 Logo (Credit: HBCSE)</w:t>
      </w:r>
    </w:p>
    <w:p w:rsidR="00000000" w:rsidDel="00000000" w:rsidP="00000000" w:rsidRDefault="00000000" w:rsidRPr="00000000" w14:paraId="0000002B">
      <w:pPr>
        <w:rPr/>
      </w:pPr>
      <w:r w:rsidDel="00000000" w:rsidR="00000000" w:rsidRPr="00000000">
        <w:rPr>
          <w:rtl w:val="0"/>
        </w:rPr>
        <w:t xml:space="preserve">You can also include Maximum 5 figures and/or tables. The contents of the tables / figures are excluded from the wordcount. However, caption text is included in the wordcount. The figures / tables should be included within the text and not as annexures at the end of manuscript. If accepted, in the final submission (post-review) stage, you must upload a high resolution version of each image separately.</w:t>
      </w:r>
      <w:r w:rsidDel="00000000" w:rsidR="00000000" w:rsidRPr="00000000">
        <w:rPr>
          <w:rtl w:val="0"/>
        </w:rPr>
      </w:r>
    </w:p>
    <w:p w:rsidR="00000000" w:rsidDel="00000000" w:rsidP="00000000" w:rsidRDefault="00000000" w:rsidRPr="00000000" w14:paraId="0000002C">
      <w:pPr>
        <w:spacing w:after="240" w:before="240" w:lineRule="auto"/>
        <w:rPr>
          <w:b w:val="1"/>
          <w:bCs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2D">
      <w:pPr>
        <w:spacing w:after="240" w:before="240" w:lineRule="auto"/>
        <w:rPr>
          <w:b w:val="1"/>
          <w:bCs w:val="1"/>
          <w:sz w:val="28"/>
          <w:szCs w:val="28"/>
        </w:rPr>
      </w:pPr>
      <w:r w:rsidDel="00000000" w:rsidR="00000000" w:rsidRPr="00000000">
        <w:rPr>
          <w:b w:val="1"/>
          <w:bCs w:val="1"/>
          <w:sz w:val="28"/>
          <w:szCs w:val="28"/>
          <w:rtl w:val="0"/>
        </w:rPr>
        <w:t xml:space="preserve">2</w:t>
      </w:r>
      <w:r w:rsidDel="00000000" w:rsidR="00000000" w:rsidRPr="00000000">
        <w:rPr>
          <w:b w:val="1"/>
          <w:bCs w:val="1"/>
          <w:sz w:val="28"/>
          <w:szCs w:val="28"/>
          <w:rtl w:val="0"/>
        </w:rPr>
        <w:t xml:space="preserve">. Declarations</w:t>
      </w:r>
    </w:p>
    <w:p w:rsidR="00000000" w:rsidDel="00000000" w:rsidP="00000000" w:rsidRDefault="00000000" w:rsidRPr="00000000" w14:paraId="0000002E">
      <w:pPr>
        <w:spacing w:after="240" w:before="240" w:lineRule="auto"/>
        <w:rPr/>
      </w:pPr>
      <w:r w:rsidDel="00000000" w:rsidR="00000000" w:rsidRPr="00000000">
        <w:rPr>
          <w:rtl w:val="0"/>
        </w:rPr>
        <w:t xml:space="preserve">This will be the penultimate section of your manuscript. Wordcount from this section does not get counted in the word limit.</w:t>
      </w:r>
    </w:p>
    <w:p w:rsidR="00000000" w:rsidDel="00000000" w:rsidP="00000000" w:rsidRDefault="00000000" w:rsidRPr="00000000" w14:paraId="0000002F">
      <w:pPr>
        <w:spacing w:after="240" w:before="240" w:lineRule="auto"/>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b w:val="1"/>
          <w:bCs w:val="1"/>
          <w:sz w:val="24"/>
          <w:szCs w:val="24"/>
          <w:rtl w:val="0"/>
        </w:rPr>
        <w:t xml:space="preserve">Acknowledgments </w:t>
      </w:r>
      <w:r w:rsidDel="00000000" w:rsidR="00000000" w:rsidRPr="00000000">
        <w:rPr>
          <w:color w:val="ff0000"/>
          <w:sz w:val="24"/>
          <w:szCs w:val="24"/>
          <w:rtl w:val="0"/>
        </w:rPr>
        <w:t xml:space="preserve">(Optional)</w:t>
      </w:r>
      <w:r w:rsidDel="00000000" w:rsidR="00000000" w:rsidRPr="00000000">
        <w:rPr>
          <w:rFonts w:ascii="Times New Roman" w:cs="Times New Roman" w:eastAsia="Times New Roman" w:hAnsi="Times New Roman"/>
          <w:color w:val="ff0000"/>
          <w:sz w:val="24"/>
          <w:szCs w:val="24"/>
          <w:rtl w:val="0"/>
        </w:rPr>
        <w:t xml:space="preserve"> </w:t>
      </w:r>
    </w:p>
    <w:p w:rsidR="00000000" w:rsidDel="00000000" w:rsidP="00000000" w:rsidRDefault="00000000" w:rsidRPr="00000000" w14:paraId="00000030">
      <w:pPr>
        <w:rPr/>
      </w:pPr>
      <w:r w:rsidDel="00000000" w:rsidR="00000000" w:rsidRPr="00000000">
        <w:rPr>
          <w:rtl w:val="0"/>
        </w:rPr>
        <w:t xml:space="preserve">Include funding information or gratitude to research assistants/colleagues here. Please use XXXX as placeholders for any names that you may wish to include as well as the specific grant codes that you may wish to include. You can replace these with actual information after the review process is completed.</w:t>
      </w:r>
    </w:p>
    <w:p w:rsidR="00000000" w:rsidDel="00000000" w:rsidP="00000000" w:rsidRDefault="00000000" w:rsidRPr="00000000" w14:paraId="00000031">
      <w:pPr>
        <w:rPr>
          <w:color w:val="ff0000"/>
        </w:rPr>
      </w:pPr>
      <w:r w:rsidDel="00000000" w:rsidR="00000000" w:rsidRPr="00000000">
        <w:rPr>
          <w:b w:val="1"/>
          <w:bCs w:val="1"/>
          <w:rtl w:val="0"/>
        </w:rPr>
        <w:t xml:space="preserve">Ethics Approval </w:t>
      </w:r>
      <w:r w:rsidDel="00000000" w:rsidR="00000000" w:rsidRPr="00000000">
        <w:rPr>
          <w:color w:val="ff0000"/>
          <w:rtl w:val="0"/>
        </w:rPr>
        <w:t xml:space="preserve">(If applicable)</w:t>
      </w: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Include a statement on ethics approval and consent (even where the need for approval was waived)</w:t>
      </w:r>
    </w:p>
    <w:p w:rsidR="00000000" w:rsidDel="00000000" w:rsidP="00000000" w:rsidRDefault="00000000" w:rsidRPr="00000000" w14:paraId="00000033">
      <w:pPr>
        <w:rPr/>
      </w:pPr>
      <w:r w:rsidDel="00000000" w:rsidR="00000000" w:rsidRPr="00000000">
        <w:rPr>
          <w:b w:val="1"/>
          <w:bCs w:val="1"/>
          <w:rtl w:val="0"/>
        </w:rPr>
        <w:t xml:space="preserve">Responsible Use of AI</w:t>
      </w: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Include a statement indicating if AI tools were used in any way for the data analysis and/or manuscript preparation and their exact contribution in the final product.</w:t>
      </w:r>
    </w:p>
    <w:p w:rsidR="00000000" w:rsidDel="00000000" w:rsidP="00000000" w:rsidRDefault="00000000" w:rsidRPr="00000000" w14:paraId="00000035">
      <w:pPr>
        <w:rPr>
          <w:color w:val="ff0000"/>
        </w:rPr>
      </w:pPr>
      <w:r w:rsidDel="00000000" w:rsidR="00000000" w:rsidRPr="00000000">
        <w:rPr>
          <w:b w:val="1"/>
          <w:bCs w:val="1"/>
          <w:rtl w:val="0"/>
        </w:rPr>
        <w:t xml:space="preserve">Competing Interests </w:t>
      </w:r>
      <w:r w:rsidDel="00000000" w:rsidR="00000000" w:rsidRPr="00000000">
        <w:rPr>
          <w:color w:val="ff0000"/>
          <w:rtl w:val="0"/>
        </w:rPr>
        <w:t xml:space="preserve">(If applicable)</w:t>
      </w: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All financial and non-financial competing interests must be declared in this section. Where an author gives no competing interests, you can just state “The author(s) declare that they have no competing interests”.</w:t>
      </w:r>
    </w:p>
    <w:p w:rsidR="00000000" w:rsidDel="00000000" w:rsidP="00000000" w:rsidRDefault="00000000" w:rsidRPr="00000000" w14:paraId="00000037">
      <w:pPr>
        <w:rPr>
          <w:color w:val="ce181e"/>
        </w:rPr>
      </w:pPr>
      <w:r w:rsidDel="00000000" w:rsidR="00000000" w:rsidRPr="00000000">
        <w:rPr>
          <w:b w:val="1"/>
          <w:bCs w:val="1"/>
          <w:rtl w:val="0"/>
        </w:rPr>
        <w:t xml:space="preserve">Authors’ Contributions</w:t>
      </w:r>
      <w:r w:rsidDel="00000000" w:rsidR="00000000" w:rsidRPr="00000000">
        <w:rPr>
          <w:rtl w:val="0"/>
        </w:rPr>
        <w:t xml:space="preserve"> </w:t>
      </w:r>
      <w:r w:rsidDel="00000000" w:rsidR="00000000" w:rsidRPr="00000000">
        <w:rPr>
          <w:color w:val="ce181e"/>
          <w:rtl w:val="0"/>
        </w:rPr>
        <w:t xml:space="preserve">(applicable for manuscripts with multiple authors)</w:t>
      </w:r>
    </w:p>
    <w:p w:rsidR="00000000" w:rsidDel="00000000" w:rsidP="00000000" w:rsidRDefault="00000000" w:rsidRPr="00000000" w14:paraId="00000038">
      <w:pPr>
        <w:rPr/>
      </w:pPr>
      <w:r w:rsidDel="00000000" w:rsidR="00000000" w:rsidRPr="00000000">
        <w:rPr>
          <w:rtl w:val="0"/>
        </w:rPr>
        <w:t xml:space="preserve">The individual contributions of authors to the manuscript should be specified in this section</w:t>
      </w:r>
    </w:p>
    <w:p w:rsidR="00000000" w:rsidDel="00000000" w:rsidP="00000000" w:rsidRDefault="00000000" w:rsidRPr="00000000" w14:paraId="00000039">
      <w:pPr>
        <w:spacing w:after="240" w:before="240" w:lineRule="auto"/>
        <w:rPr>
          <w:rFonts w:ascii="Times New Roman" w:cs="Times New Roman" w:eastAsia="Times New Roman" w:hAnsi="Times New Roman"/>
          <w:sz w:val="24"/>
          <w:szCs w:val="24"/>
        </w:rPr>
      </w:pPr>
      <w:r w:rsidDel="00000000" w:rsidR="00000000" w:rsidRPr="00000000">
        <w:rPr>
          <w:b w:val="1"/>
          <w:bCs w:val="1"/>
          <w:sz w:val="28"/>
          <w:szCs w:val="28"/>
          <w:rtl w:val="0"/>
        </w:rPr>
        <w:t xml:space="preserve">8. </w:t>
      </w:r>
      <w:r w:rsidDel="00000000" w:rsidR="00000000" w:rsidRPr="00000000">
        <w:rPr>
          <w:rFonts w:ascii="Times New Roman" w:cs="Times New Roman" w:eastAsia="Times New Roman" w:hAnsi="Times New Roman"/>
          <w:b w:val="1"/>
          <w:bCs w:val="1"/>
          <w:sz w:val="28"/>
          <w:szCs w:val="28"/>
          <w:rtl w:val="0"/>
        </w:rPr>
        <w:t xml:space="preserve">References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A">
      <w:pPr>
        <w:rPr/>
      </w:pPr>
      <w:r w:rsidDel="00000000" w:rsidR="00000000" w:rsidRPr="00000000">
        <w:rPr>
          <w:rtl w:val="0"/>
        </w:rPr>
        <w:t xml:space="preserve">This will be the last section of your manuscript. Wordcount from this section does not get counted in the word limit.</w:t>
      </w:r>
    </w:p>
    <w:p w:rsidR="00000000" w:rsidDel="00000000" w:rsidP="00000000" w:rsidRDefault="00000000" w:rsidRPr="00000000" w14:paraId="0000003B">
      <w:pPr>
        <w:rPr/>
      </w:pPr>
      <w:r w:rsidDel="00000000" w:rsidR="00000000" w:rsidRPr="00000000">
        <w:rPr>
          <w:rtl w:val="0"/>
        </w:rPr>
        <w:t xml:space="preserve">Use APA (7th Edition) style for all references.</w:t>
      </w:r>
    </w:p>
    <w:p w:rsidR="00000000" w:rsidDel="00000000" w:rsidP="00000000" w:rsidRDefault="00000000" w:rsidRPr="00000000" w14:paraId="0000003C">
      <w:pPr>
        <w:rPr/>
      </w:pPr>
      <w:r w:rsidDel="00000000" w:rsidR="00000000" w:rsidRPr="00000000">
        <w:rPr>
          <w:rtl w:val="0"/>
        </w:rPr>
        <w:t xml:space="preserve">You may look at these examples to ensure correct formatting: </w:t>
      </w:r>
      <w:hyperlink r:id="rId7">
        <w:r w:rsidDel="00000000" w:rsidR="00000000" w:rsidRPr="00000000">
          <w:rPr>
            <w:color w:val="1155cc"/>
            <w:u w:val="single"/>
            <w:rtl w:val="0"/>
          </w:rPr>
          <w:t xml:space="preserve">https://apastyle.apa.org/style-grammar-guidelines/references/examples</w:t>
        </w:r>
      </w:hyperlink>
      <w:r w:rsidDel="00000000" w:rsidR="00000000" w:rsidRPr="00000000">
        <w:rPr>
          <w:rtl w:val="0"/>
        </w:rPr>
        <w:t xml:space="preserve"> </w:t>
      </w:r>
      <w:r w:rsidDel="00000000" w:rsidR="00000000" w:rsidRPr="00000000">
        <w:rPr>
          <w:rtl w:val="0"/>
        </w:rPr>
      </w:r>
    </w:p>
    <w:sectPr>
      <w:headerReference r:id="rId8" w:type="default"/>
      <w:pgSz w:h="16838" w:w="11906" w:orient="portrait"/>
      <w:pgMar w:bottom="1133.8582677165355" w:top="1133.8582677165355" w:left="1133.8582677165355" w:right="1133.858267716535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-104774</wp:posOffset>
          </wp:positionV>
          <wp:extent cx="561287" cy="561287"/>
          <wp:effectExtent b="0" l="0" r="0" t="0"/>
          <wp:wrapNone/>
          <wp:docPr id="1"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561287" cy="561287"/>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5005388</wp:posOffset>
          </wp:positionH>
          <wp:positionV relativeFrom="paragraph">
            <wp:posOffset>-104774</wp:posOffset>
          </wp:positionV>
          <wp:extent cx="1042988" cy="510157"/>
          <wp:effectExtent b="0" l="0" r="0" t="0"/>
          <wp:wrapNone/>
          <wp:docPr id="2" name="image2.png"/>
          <a:graphic>
            <a:graphicData uri="http://schemas.openxmlformats.org/drawingml/2006/picture">
              <pic:pic>
                <pic:nvPicPr>
                  <pic:cNvPr id="0" name="image2.png"/>
                  <pic:cNvPicPr preferRelativeResize="0"/>
                </pic:nvPicPr>
                <pic:blipFill>
                  <a:blip r:embed="rId2"/>
                  <a:srcRect b="12622" l="0" r="0" t="18003"/>
                  <a:stretch>
                    <a:fillRect/>
                  </a:stretch>
                </pic:blipFill>
                <pic:spPr>
                  <a:xfrm>
                    <a:off x="0" y="0"/>
                    <a:ext cx="1042988" cy="510157"/>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spacing w:after="240" w:before="24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240" w:before="240" w:lineRule="auto"/>
    </w:pPr>
    <w:rPr>
      <w:rFonts w:ascii="Times New Roman" w:cs="Times New Roman" w:eastAsia="Times New Roman" w:hAnsi="Times New Roman"/>
      <w:b w:val="1"/>
      <w:bCs w:val="1"/>
      <w:sz w:val="24"/>
      <w:szCs w:val="24"/>
    </w:rPr>
  </w:style>
  <w:style w:type="paragraph" w:styleId="Heading2">
    <w:name w:val="heading 2"/>
    <w:basedOn w:val="Normal"/>
    <w:next w:val="Normal"/>
    <w:pPr>
      <w:keepNext w:val="1"/>
      <w:keepLines w:val="1"/>
    </w:pPr>
    <w:rPr>
      <w:b w:val="1"/>
      <w:bCs w:val="1"/>
      <w:i w:val="1"/>
      <w:iCs w:val="1"/>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apastyle.apa.org/style-grammar-guidelines/references/examples"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